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CAC2" w14:textId="77777777" w:rsidR="003D12A8" w:rsidRDefault="00000000">
      <w:pPr>
        <w:bidi/>
        <w:jc w:val="center"/>
        <w:rPr>
          <w:sz w:val="20"/>
          <w:szCs w:val="20"/>
        </w:rPr>
      </w:pPr>
      <w:r>
        <w:rPr>
          <w:sz w:val="20"/>
          <w:szCs w:val="20"/>
          <w:rtl/>
        </w:rPr>
        <w:t xml:space="preserve">استمارة تحكيم الأعمال الفنية </w:t>
      </w:r>
      <w:r>
        <w:rPr>
          <w:sz w:val="18"/>
          <w:szCs w:val="18"/>
          <w:rtl/>
        </w:rPr>
        <w:t xml:space="preserve">"الفن الرقمي" </w:t>
      </w:r>
    </w:p>
    <w:tbl>
      <w:tblPr>
        <w:tblStyle w:val="ac"/>
        <w:tblW w:w="9806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028"/>
        <w:gridCol w:w="972"/>
        <w:gridCol w:w="924"/>
        <w:gridCol w:w="4214"/>
        <w:gridCol w:w="1658"/>
        <w:gridCol w:w="10"/>
      </w:tblGrid>
      <w:tr w:rsidR="003D12A8" w14:paraId="4E1F6075" w14:textId="77777777">
        <w:trPr>
          <w:gridAfter w:val="2"/>
          <w:wAfter w:w="1668" w:type="dxa"/>
          <w:trHeight w:val="565"/>
        </w:trPr>
        <w:tc>
          <w:tcPr>
            <w:tcW w:w="3924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4F06205" w14:textId="77777777" w:rsidR="003D12A8" w:rsidRDefault="003D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4ED493B" w14:textId="77777777" w:rsidR="003D12A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الطالب/ الطالبة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D12A8" w14:paraId="604330E8" w14:textId="77777777">
        <w:trPr>
          <w:gridAfter w:val="2"/>
          <w:wAfter w:w="1668" w:type="dxa"/>
          <w:trHeight w:val="565"/>
        </w:trPr>
        <w:tc>
          <w:tcPr>
            <w:tcW w:w="3924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4C44471" w14:textId="77777777" w:rsidR="003D12A8" w:rsidRDefault="003D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8827806" w14:textId="77777777" w:rsidR="003D12A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العمل الفني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D12A8" w14:paraId="62C551DA" w14:textId="77777777">
        <w:trPr>
          <w:gridAfter w:val="2"/>
          <w:wAfter w:w="1668" w:type="dxa"/>
          <w:trHeight w:val="565"/>
        </w:trPr>
        <w:tc>
          <w:tcPr>
            <w:tcW w:w="3924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CB80D00" w14:textId="77777777" w:rsidR="003D12A8" w:rsidRDefault="003D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BD76EE1" w14:textId="77777777" w:rsidR="003D12A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مسار العمل الفني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D12A8" w14:paraId="51F9C51A" w14:textId="77777777">
        <w:trPr>
          <w:gridAfter w:val="2"/>
          <w:wAfter w:w="1668" w:type="dxa"/>
          <w:trHeight w:val="599"/>
        </w:trPr>
        <w:tc>
          <w:tcPr>
            <w:tcW w:w="202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E2072A" w14:textId="77777777" w:rsidR="003D12A8" w:rsidRDefault="003D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9B078" w14:textId="77777777" w:rsidR="003D12A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24" w:type="dxa"/>
            <w:tcBorders>
              <w:left w:val="single" w:sz="4" w:space="0" w:color="000000"/>
            </w:tcBorders>
            <w:vAlign w:val="center"/>
          </w:tcPr>
          <w:p w14:paraId="0833E01C" w14:textId="77777777" w:rsidR="003D12A8" w:rsidRDefault="003D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tcBorders>
              <w:right w:val="single" w:sz="12" w:space="0" w:color="000000"/>
            </w:tcBorders>
            <w:vAlign w:val="center"/>
          </w:tcPr>
          <w:p w14:paraId="492956F5" w14:textId="77777777" w:rsidR="003D12A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D12A8" w14:paraId="4EAF8307" w14:textId="77777777">
        <w:trPr>
          <w:gridAfter w:val="2"/>
          <w:wAfter w:w="1668" w:type="dxa"/>
          <w:trHeight w:val="599"/>
        </w:trPr>
        <w:tc>
          <w:tcPr>
            <w:tcW w:w="202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B56F3" w14:textId="77777777" w:rsidR="003D12A8" w:rsidRDefault="003D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13A6AF" w14:textId="77777777" w:rsidR="003D12A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8EE4B8A" w14:textId="77777777" w:rsidR="003D12A8" w:rsidRDefault="003D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8D496F2" w14:textId="77777777" w:rsidR="003D12A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D12A8" w14:paraId="180B5B20" w14:textId="77777777">
        <w:trPr>
          <w:trHeight w:val="219"/>
        </w:trPr>
        <w:tc>
          <w:tcPr>
            <w:tcW w:w="2028" w:type="dxa"/>
            <w:shd w:val="clear" w:color="auto" w:fill="DBE5F1"/>
          </w:tcPr>
          <w:p w14:paraId="3E427777" w14:textId="77777777" w:rsidR="003D12A8" w:rsidRDefault="0000000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ملاحظات</w:t>
            </w:r>
          </w:p>
        </w:tc>
        <w:tc>
          <w:tcPr>
            <w:tcW w:w="972" w:type="dxa"/>
            <w:shd w:val="clear" w:color="auto" w:fill="DBE5F1"/>
            <w:vAlign w:val="center"/>
          </w:tcPr>
          <w:p w14:paraId="16EDD47E" w14:textId="77777777" w:rsidR="003D12A8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924" w:type="dxa"/>
            <w:shd w:val="clear" w:color="auto" w:fill="DBE5F1"/>
            <w:vAlign w:val="center"/>
          </w:tcPr>
          <w:p w14:paraId="3CFDAB75" w14:textId="77777777" w:rsidR="003D12A8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الدرجة المعيارية</w:t>
            </w:r>
          </w:p>
        </w:tc>
        <w:tc>
          <w:tcPr>
            <w:tcW w:w="4214" w:type="dxa"/>
            <w:shd w:val="clear" w:color="auto" w:fill="DBE5F1"/>
            <w:vAlign w:val="center"/>
          </w:tcPr>
          <w:p w14:paraId="6AA77E7E" w14:textId="77777777" w:rsidR="003D12A8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نقاط التقويم</w:t>
            </w:r>
          </w:p>
        </w:tc>
        <w:tc>
          <w:tcPr>
            <w:tcW w:w="1668" w:type="dxa"/>
            <w:gridSpan w:val="2"/>
            <w:shd w:val="clear" w:color="auto" w:fill="DBE5F1"/>
            <w:vAlign w:val="center"/>
          </w:tcPr>
          <w:p w14:paraId="36ACA38E" w14:textId="77777777" w:rsidR="003D12A8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المعايير</w:t>
            </w:r>
          </w:p>
        </w:tc>
      </w:tr>
      <w:tr w:rsidR="003D12A8" w14:paraId="58534073" w14:textId="77777777">
        <w:trPr>
          <w:trHeight w:val="587"/>
        </w:trPr>
        <w:tc>
          <w:tcPr>
            <w:tcW w:w="2028" w:type="dxa"/>
          </w:tcPr>
          <w:p w14:paraId="06B39A9E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333F5785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200D6508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3CE9A3F8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موضوع العمل الفني هادف ومعبر (شكلا </w:t>
            </w:r>
            <w:proofErr w:type="gramStart"/>
            <w:r>
              <w:rPr>
                <w:b/>
                <w:rtl/>
              </w:rPr>
              <w:t>و مضمونا</w:t>
            </w:r>
            <w:proofErr w:type="gramEnd"/>
            <w:r>
              <w:rPr>
                <w:b/>
                <w:rtl/>
              </w:rPr>
              <w:t>)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14:paraId="6A44468B" w14:textId="77777777" w:rsidR="003D12A8" w:rsidRDefault="0000000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موضوع العمل الفني</w:t>
            </w:r>
          </w:p>
        </w:tc>
      </w:tr>
      <w:tr w:rsidR="003D12A8" w14:paraId="2D434B06" w14:textId="77777777">
        <w:trPr>
          <w:trHeight w:val="500"/>
        </w:trPr>
        <w:tc>
          <w:tcPr>
            <w:tcW w:w="2028" w:type="dxa"/>
          </w:tcPr>
          <w:p w14:paraId="0CDC6295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7DBEA9B2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1680FB04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6D2A8AE9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تحقق في موضوع العمل الفني الجانب الإبداعي والابتكاري</w:t>
            </w:r>
          </w:p>
        </w:tc>
        <w:tc>
          <w:tcPr>
            <w:tcW w:w="1668" w:type="dxa"/>
            <w:gridSpan w:val="2"/>
            <w:vMerge/>
            <w:vAlign w:val="center"/>
          </w:tcPr>
          <w:p w14:paraId="14201145" w14:textId="77777777" w:rsidR="003D12A8" w:rsidRDefault="003D1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D12A8" w14:paraId="54CE8CFA" w14:textId="77777777">
        <w:trPr>
          <w:trHeight w:val="539"/>
        </w:trPr>
        <w:tc>
          <w:tcPr>
            <w:tcW w:w="2028" w:type="dxa"/>
          </w:tcPr>
          <w:p w14:paraId="09A1FF8C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26D55396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60F45E08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19C8501F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وضوح الرؤية الفكرية والثقافية للموضوع </w:t>
            </w:r>
            <w:proofErr w:type="gramStart"/>
            <w:r>
              <w:rPr>
                <w:b/>
                <w:rtl/>
              </w:rPr>
              <w:t>و أصالتها</w:t>
            </w:r>
            <w:proofErr w:type="gramEnd"/>
          </w:p>
        </w:tc>
        <w:tc>
          <w:tcPr>
            <w:tcW w:w="1668" w:type="dxa"/>
            <w:gridSpan w:val="2"/>
            <w:vMerge/>
            <w:vAlign w:val="center"/>
          </w:tcPr>
          <w:p w14:paraId="34B6685D" w14:textId="77777777" w:rsidR="003D12A8" w:rsidRDefault="003D1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D12A8" w14:paraId="7FF78B12" w14:textId="77777777">
        <w:trPr>
          <w:trHeight w:val="566"/>
        </w:trPr>
        <w:tc>
          <w:tcPr>
            <w:tcW w:w="2028" w:type="dxa"/>
          </w:tcPr>
          <w:p w14:paraId="130340D1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7EDA5E46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1A5FA728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629C6998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إجادة استخدام تقنيات الرسم الرقمي المنفذة بالبرامج والتطبيقات الرقمية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14:paraId="258BD1AC" w14:textId="77777777" w:rsidR="003D12A8" w:rsidRDefault="0000000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الأساليب والتقنيات المستخدمة في العمل الفني</w:t>
            </w:r>
          </w:p>
        </w:tc>
      </w:tr>
      <w:tr w:rsidR="003D12A8" w14:paraId="7183C0B7" w14:textId="77777777">
        <w:trPr>
          <w:trHeight w:val="566"/>
        </w:trPr>
        <w:tc>
          <w:tcPr>
            <w:tcW w:w="2028" w:type="dxa"/>
          </w:tcPr>
          <w:p w14:paraId="569F3EB4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36356153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38E37024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0851D765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تجلي القدرات الإبداعية والجوانب الفنية للتصميم الرقمي</w:t>
            </w:r>
          </w:p>
        </w:tc>
        <w:tc>
          <w:tcPr>
            <w:tcW w:w="1668" w:type="dxa"/>
            <w:gridSpan w:val="2"/>
            <w:vMerge/>
            <w:vAlign w:val="center"/>
          </w:tcPr>
          <w:p w14:paraId="46C0E7A7" w14:textId="77777777" w:rsidR="003D12A8" w:rsidRDefault="003D1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D12A8" w14:paraId="7B2E004E" w14:textId="77777777">
        <w:trPr>
          <w:trHeight w:val="566"/>
        </w:trPr>
        <w:tc>
          <w:tcPr>
            <w:tcW w:w="2028" w:type="dxa"/>
          </w:tcPr>
          <w:p w14:paraId="66851E85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1BF0BFD7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7DFC67AE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5722707A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توظيف المعالجات الرقمية </w:t>
            </w:r>
            <w:proofErr w:type="spellStart"/>
            <w:r>
              <w:rPr>
                <w:b/>
                <w:rtl/>
              </w:rPr>
              <w:t>والجرافيكية</w:t>
            </w:r>
            <w:proofErr w:type="spellEnd"/>
            <w:r>
              <w:rPr>
                <w:b/>
                <w:rtl/>
              </w:rPr>
              <w:t xml:space="preserve"> في العمل الفني</w:t>
            </w:r>
          </w:p>
        </w:tc>
        <w:tc>
          <w:tcPr>
            <w:tcW w:w="1668" w:type="dxa"/>
            <w:gridSpan w:val="2"/>
            <w:vMerge/>
            <w:vAlign w:val="center"/>
          </w:tcPr>
          <w:p w14:paraId="5F41D24F" w14:textId="77777777" w:rsidR="003D12A8" w:rsidRDefault="003D1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D12A8" w14:paraId="3C7142FC" w14:textId="77777777">
        <w:trPr>
          <w:trHeight w:val="670"/>
        </w:trPr>
        <w:tc>
          <w:tcPr>
            <w:tcW w:w="2028" w:type="dxa"/>
          </w:tcPr>
          <w:p w14:paraId="2ECEA7D9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4909FEE2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1F83EFC8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239290AB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جودة النظام البنائي والتكويني للتصميم الرقمي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14:paraId="48C4AEC3" w14:textId="77777777" w:rsidR="003D12A8" w:rsidRDefault="0000000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التكوين الفني والقيم الجمالية</w:t>
            </w:r>
          </w:p>
        </w:tc>
      </w:tr>
      <w:tr w:rsidR="003D12A8" w14:paraId="7E2D757F" w14:textId="77777777">
        <w:trPr>
          <w:trHeight w:val="680"/>
        </w:trPr>
        <w:tc>
          <w:tcPr>
            <w:tcW w:w="2028" w:type="dxa"/>
          </w:tcPr>
          <w:p w14:paraId="602396B6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5059A3CD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19EDC797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vAlign w:val="center"/>
          </w:tcPr>
          <w:p w14:paraId="520EB6B5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اتصاف العمل الفني بالقيم الإبداعية والجمالية</w:t>
            </w:r>
          </w:p>
        </w:tc>
        <w:tc>
          <w:tcPr>
            <w:tcW w:w="1668" w:type="dxa"/>
            <w:gridSpan w:val="2"/>
            <w:vMerge/>
            <w:vAlign w:val="center"/>
          </w:tcPr>
          <w:p w14:paraId="19842934" w14:textId="77777777" w:rsidR="003D12A8" w:rsidRDefault="003D1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D12A8" w14:paraId="4071C1CE" w14:textId="77777777">
        <w:trPr>
          <w:trHeight w:val="491"/>
        </w:trPr>
        <w:tc>
          <w:tcPr>
            <w:tcW w:w="2028" w:type="dxa"/>
          </w:tcPr>
          <w:p w14:paraId="31017F86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21861139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2F4F6D82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D7BD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نقاوة وجودة طباعة العمل الفني </w:t>
            </w:r>
            <w:r>
              <w:rPr>
                <w:rFonts w:ascii="Arial" w:eastAsia="Arial" w:hAnsi="Arial" w:cs="Arial"/>
                <w:highlight w:val="white"/>
                <w:rtl/>
              </w:rPr>
              <w:t>بدقة عالية </w:t>
            </w:r>
            <w:r>
              <w:rPr>
                <w:b/>
                <w:rtl/>
              </w:rPr>
              <w:t xml:space="preserve">على الورق المصقول </w:t>
            </w:r>
            <w:proofErr w:type="gramStart"/>
            <w:r>
              <w:rPr>
                <w:b/>
                <w:rtl/>
              </w:rPr>
              <w:t>الغير قابل</w:t>
            </w:r>
            <w:proofErr w:type="gramEnd"/>
            <w:r>
              <w:rPr>
                <w:b/>
                <w:rtl/>
              </w:rPr>
              <w:t xml:space="preserve"> للطي 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3A63" w14:textId="77777777" w:rsidR="003D12A8" w:rsidRDefault="0000000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الإخراج الفني</w:t>
            </w:r>
          </w:p>
        </w:tc>
      </w:tr>
      <w:tr w:rsidR="003D12A8" w14:paraId="3C6C5583" w14:textId="77777777">
        <w:trPr>
          <w:trHeight w:val="491"/>
        </w:trPr>
        <w:tc>
          <w:tcPr>
            <w:tcW w:w="2028" w:type="dxa"/>
          </w:tcPr>
          <w:p w14:paraId="6724CD81" w14:textId="77777777" w:rsidR="003D12A8" w:rsidRDefault="003D12A8">
            <w:pPr>
              <w:bidi/>
              <w:jc w:val="center"/>
            </w:pPr>
          </w:p>
        </w:tc>
        <w:tc>
          <w:tcPr>
            <w:tcW w:w="972" w:type="dxa"/>
            <w:vAlign w:val="center"/>
          </w:tcPr>
          <w:p w14:paraId="09ECCD9F" w14:textId="77777777" w:rsidR="003D12A8" w:rsidRDefault="003D12A8">
            <w:pPr>
              <w:bidi/>
              <w:jc w:val="center"/>
            </w:pPr>
          </w:p>
        </w:tc>
        <w:tc>
          <w:tcPr>
            <w:tcW w:w="924" w:type="dxa"/>
            <w:vAlign w:val="center"/>
          </w:tcPr>
          <w:p w14:paraId="5C98F49F" w14:textId="77777777" w:rsidR="003D12A8" w:rsidRDefault="00000000">
            <w:pPr>
              <w:bidi/>
              <w:jc w:val="center"/>
            </w:pPr>
            <w:r>
              <w:t>10</w:t>
            </w:r>
          </w:p>
        </w:tc>
        <w:tc>
          <w:tcPr>
            <w:tcW w:w="42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69E0" w14:textId="77777777" w:rsidR="003D12A8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تناسب المقاس الكلي للعمل الفني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A8B8" w14:textId="77777777" w:rsidR="003D12A8" w:rsidRDefault="003D1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D12A8" w14:paraId="0B39C5F1" w14:textId="77777777">
        <w:trPr>
          <w:gridAfter w:val="1"/>
          <w:wAfter w:w="10" w:type="dxa"/>
          <w:trHeight w:val="620"/>
        </w:trPr>
        <w:tc>
          <w:tcPr>
            <w:tcW w:w="2028" w:type="dxa"/>
            <w:shd w:val="clear" w:color="auto" w:fill="DBE5F1"/>
          </w:tcPr>
          <w:p w14:paraId="2319650C" w14:textId="77777777" w:rsidR="003D12A8" w:rsidRDefault="003D12A8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DBE5F1"/>
            <w:vAlign w:val="center"/>
          </w:tcPr>
          <w:p w14:paraId="20464AC3" w14:textId="77777777" w:rsidR="003D12A8" w:rsidRDefault="003D12A8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AEE6AB" w14:textId="77777777" w:rsidR="003D12A8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D40112" w14:textId="77777777" w:rsidR="003D12A8" w:rsidRDefault="0000000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المجموع الكلي</w:t>
            </w:r>
          </w:p>
        </w:tc>
      </w:tr>
    </w:tbl>
    <w:p w14:paraId="426B5D15" w14:textId="77777777" w:rsidR="003D12A8" w:rsidRDefault="003D12A8">
      <w:pPr>
        <w:jc w:val="right"/>
        <w:rPr>
          <w:sz w:val="32"/>
          <w:szCs w:val="32"/>
        </w:rPr>
      </w:pPr>
    </w:p>
    <w:sectPr w:rsidR="003D1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114D" w14:textId="77777777" w:rsidR="00600CDF" w:rsidRDefault="00600CDF">
      <w:pPr>
        <w:spacing w:after="0" w:line="240" w:lineRule="auto"/>
      </w:pPr>
      <w:r>
        <w:separator/>
      </w:r>
    </w:p>
  </w:endnote>
  <w:endnote w:type="continuationSeparator" w:id="0">
    <w:p w14:paraId="50B378DB" w14:textId="77777777" w:rsidR="00600CDF" w:rsidRDefault="0060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2E39" w14:textId="77777777" w:rsidR="003D12A8" w:rsidRDefault="003D12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BAE8" w14:textId="77777777" w:rsidR="003D12A8" w:rsidRDefault="003D12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13E4" w14:textId="77777777" w:rsidR="003D12A8" w:rsidRDefault="003D12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B6B1" w14:textId="77777777" w:rsidR="00600CDF" w:rsidRDefault="00600CDF">
      <w:pPr>
        <w:spacing w:after="0" w:line="240" w:lineRule="auto"/>
      </w:pPr>
      <w:r>
        <w:separator/>
      </w:r>
    </w:p>
  </w:footnote>
  <w:footnote w:type="continuationSeparator" w:id="0">
    <w:p w14:paraId="7AB69539" w14:textId="77777777" w:rsidR="00600CDF" w:rsidRDefault="0060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0C9B" w14:textId="5CEC9C3B" w:rsidR="003D12A8" w:rsidRDefault="00600C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C327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901" o:spid="_x0000_s1027" type="#_x0000_t75" alt="" style="position:absolute;margin-left:0;margin-top:0;width:467.95pt;height:47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53A9" w14:textId="2D547DF3" w:rsidR="003D12A8" w:rsidRDefault="00600C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pict w14:anchorId="1D709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902" o:spid="_x0000_s1026" type="#_x0000_t75" alt="" style="position:absolute;margin-left:0;margin-top:0;width:467.95pt;height:47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</w:rPr>
      <w:drawing>
        <wp:anchor distT="19050" distB="19050" distL="19050" distR="19050" simplePos="0" relativeHeight="251658240" behindDoc="0" locked="0" layoutInCell="1" hidden="0" allowOverlap="1" wp14:anchorId="406D0755" wp14:editId="31BF1475">
          <wp:simplePos x="0" y="0"/>
          <wp:positionH relativeFrom="column">
            <wp:posOffset>-533399</wp:posOffset>
          </wp:positionH>
          <wp:positionV relativeFrom="paragraph">
            <wp:posOffset>61912</wp:posOffset>
          </wp:positionV>
          <wp:extent cx="1447900" cy="6530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0A809869" wp14:editId="0263A7B3">
          <wp:simplePos x="0" y="0"/>
          <wp:positionH relativeFrom="column">
            <wp:posOffset>5057775</wp:posOffset>
          </wp:positionH>
          <wp:positionV relativeFrom="paragraph">
            <wp:posOffset>56515</wp:posOffset>
          </wp:positionV>
          <wp:extent cx="1323340" cy="662940"/>
          <wp:effectExtent l="0" t="0" r="0" b="0"/>
          <wp:wrapNone/>
          <wp:docPr id="6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3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E617" w14:textId="47AC9556" w:rsidR="003D12A8" w:rsidRDefault="00600C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2E9E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900" o:spid="_x0000_s1025" type="#_x0000_t75" alt="" style="position:absolute;margin-left:0;margin-top:0;width:467.95pt;height:47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A8"/>
    <w:rsid w:val="003D12A8"/>
    <w:rsid w:val="00600CDF"/>
    <w:rsid w:val="009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1BAF59B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31E1"/>
  </w:style>
  <w:style w:type="paragraph" w:styleId="a5">
    <w:name w:val="footer"/>
    <w:basedOn w:val="a"/>
    <w:link w:val="Char0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31E1"/>
  </w:style>
  <w:style w:type="paragraph" w:styleId="a6">
    <w:name w:val="Balloon Text"/>
    <w:basedOn w:val="a"/>
    <w:link w:val="Char1"/>
    <w:uiPriority w:val="99"/>
    <w:semiHidden/>
    <w:unhideWhenUsed/>
    <w:rsid w:val="00D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3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عنوان الجدول الزمني"/>
    <w:basedOn w:val="a"/>
    <w:qFormat/>
    <w:rsid w:val="001A3982"/>
    <w:pPr>
      <w:keepNext/>
      <w:keepLines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table" w:styleId="10">
    <w:name w:val="Grid Table 1 Light"/>
    <w:basedOn w:val="a1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Emphasis"/>
    <w:basedOn w:val="a0"/>
    <w:uiPriority w:val="20"/>
    <w:qFormat/>
    <w:rsid w:val="00AB5897"/>
    <w:rPr>
      <w:i/>
      <w:iCs/>
    </w:rPr>
  </w:style>
  <w:style w:type="paragraph" w:styleId="aa">
    <w:name w:val="List Paragraph"/>
    <w:basedOn w:val="a"/>
    <w:uiPriority w:val="34"/>
    <w:qFormat/>
    <w:rsid w:val="00EA5CEA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tOPzkEpn756s+8TSx9I8Kc/oA==">CgMxLjA4AHIhMTU5OVFTWTRoQVQ0d2dNeWRuM1NGZlZ3djRvTXhibHlF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خزنة</cp:lastModifiedBy>
  <cp:revision>2</cp:revision>
  <dcterms:created xsi:type="dcterms:W3CDTF">2024-10-08T21:59:00Z</dcterms:created>
  <dcterms:modified xsi:type="dcterms:W3CDTF">2024-10-24T12:45:00Z</dcterms:modified>
</cp:coreProperties>
</file>