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7"/>
        <w:gridCol w:w="133"/>
        <w:gridCol w:w="391"/>
        <w:gridCol w:w="465"/>
        <w:gridCol w:w="81"/>
        <w:gridCol w:w="327"/>
        <w:gridCol w:w="80"/>
        <w:gridCol w:w="305"/>
        <w:gridCol w:w="225"/>
        <w:gridCol w:w="88"/>
        <w:gridCol w:w="851"/>
        <w:gridCol w:w="197"/>
        <w:gridCol w:w="288"/>
        <w:gridCol w:w="759"/>
        <w:gridCol w:w="698"/>
        <w:gridCol w:w="161"/>
        <w:gridCol w:w="6"/>
        <w:gridCol w:w="26"/>
        <w:gridCol w:w="651"/>
        <w:gridCol w:w="29"/>
        <w:gridCol w:w="524"/>
        <w:gridCol w:w="241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قوائم</w:t>
            </w:r>
            <w:r w:rsidRPr="006F32E4">
              <w:rPr>
                <w:rFonts w:ascii="Courier New" w:cs="PT Bold Heading" w:hint="cs"/>
                <w:sz w:val="28"/>
                <w:szCs w:val="28"/>
                <w:rtl/>
              </w:rPr>
              <w:t xml:space="preserve"> حفلات الشاي:</w:t>
            </w:r>
          </w:p>
        </w:tc>
        <w:tc>
          <w:tcPr>
            <w:tcW w:w="3321" w:type="dxa"/>
            <w:gridSpan w:val="10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9E1900" w:rsidRDefault="002D302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19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415E1D" w:rsidRDefault="002D3023" w:rsidP="00BC5535">
            <w:pPr>
              <w:ind w:left="-42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حفلة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شاي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584034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ماسي</w:t>
            </w: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1A56D8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sz w:val="24"/>
                <w:szCs w:val="24"/>
                <w:rtl/>
              </w:rPr>
              <w:t>ب</w:t>
            </w:r>
          </w:p>
        </w:tc>
        <w:tc>
          <w:tcPr>
            <w:tcW w:w="332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584034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45</w:t>
            </w:r>
            <w:r w:rsidR="002D3023"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58403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المعجنات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584034">
              <w:rPr>
                <w:rFonts w:cs="PT Bold Heading" w:hint="cs"/>
                <w:sz w:val="22"/>
                <w:szCs w:val="22"/>
                <w:rtl/>
              </w:rPr>
              <w:t>5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584034" w:rsidRPr="00FF157D" w:rsidTr="00C35273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584034" w:rsidP="001A56D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كرواسون </w:t>
            </w:r>
            <w:proofErr w:type="spellStart"/>
            <w:r w:rsidR="001A56D8">
              <w:rPr>
                <w:rFonts w:cs="Traditional Arabic" w:hint="cs"/>
                <w:sz w:val="28"/>
                <w:szCs w:val="28"/>
                <w:rtl/>
              </w:rPr>
              <w:t>شوكولاته</w:t>
            </w:r>
            <w:proofErr w:type="spellEnd"/>
          </w:p>
        </w:tc>
        <w:tc>
          <w:tcPr>
            <w:tcW w:w="209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1A56D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فلفون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1A56D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قواقع لبنة</w:t>
            </w:r>
          </w:p>
        </w:tc>
        <w:tc>
          <w:tcPr>
            <w:tcW w:w="20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58403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بيتزا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58403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دونات</w:t>
            </w:r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58403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المقبلات</w:t>
            </w:r>
            <w:r w:rsidRPr="002D3023">
              <w:rPr>
                <w:rFonts w:cs="PT Bold Heading" w:hint="cs"/>
                <w:sz w:val="22"/>
                <w:szCs w:val="22"/>
                <w:rtl/>
              </w:rPr>
              <w:t xml:space="preserve"> و المقالي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(</w:t>
            </w:r>
            <w:r w:rsidR="00584034">
              <w:rPr>
                <w:rFonts w:cs="PT Bold Heading" w:hint="cs"/>
                <w:sz w:val="22"/>
                <w:szCs w:val="22"/>
                <w:rtl/>
              </w:rPr>
              <w:t>4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584034" w:rsidRPr="00FF157D" w:rsidTr="00D205CA">
        <w:trPr>
          <w:trHeight w:val="227"/>
          <w:jc w:val="center"/>
        </w:trPr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1A56D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صرر باللحمة المفرومة</w:t>
            </w:r>
          </w:p>
        </w:tc>
        <w:tc>
          <w:tcPr>
            <w:tcW w:w="26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ورق عنب</w:t>
            </w:r>
          </w:p>
        </w:tc>
        <w:tc>
          <w:tcPr>
            <w:tcW w:w="26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1A56D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سنبوسة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جبن</w:t>
            </w:r>
          </w:p>
        </w:tc>
        <w:tc>
          <w:tcPr>
            <w:tcW w:w="26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1A56D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كانبية</w:t>
            </w:r>
            <w:proofErr w:type="spellEnd"/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السندوتشات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5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DE437B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DA14F6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صامولي </w:t>
            </w:r>
            <w:r w:rsidR="00DA14F6">
              <w:rPr>
                <w:rFonts w:cs="Traditional Arabic" w:hint="cs"/>
                <w:sz w:val="28"/>
                <w:szCs w:val="28"/>
                <w:rtl/>
              </w:rPr>
              <w:t>لبنة</w:t>
            </w:r>
          </w:p>
        </w:tc>
        <w:tc>
          <w:tcPr>
            <w:tcW w:w="20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1BFD" w:rsidRDefault="001A56D8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شاورما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BFD" w:rsidRDefault="001A56D8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ميني برجر دجاج</w:t>
            </w:r>
          </w:p>
        </w:tc>
        <w:tc>
          <w:tcPr>
            <w:tcW w:w="20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1BFD" w:rsidRDefault="001A56D8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فلافل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1A56D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proofErr w:type="spellStart"/>
            <w:r w:rsidR="001A56D8">
              <w:rPr>
                <w:rFonts w:cs="Traditional Arabic" w:hint="cs"/>
                <w:sz w:val="28"/>
                <w:szCs w:val="28"/>
                <w:rtl/>
              </w:rPr>
              <w:t>مرتدلا</w:t>
            </w:r>
            <w:proofErr w:type="spellEnd"/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2D3023" w:rsidRDefault="002D3023" w:rsidP="00DA14F6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الحلويات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DA14F6">
              <w:rPr>
                <w:rFonts w:cs="PT Bold Heading" w:hint="cs"/>
                <w:sz w:val="22"/>
                <w:szCs w:val="22"/>
                <w:rtl/>
              </w:rPr>
              <w:t>4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DA14F6" w:rsidRPr="00FF157D" w:rsidTr="0085730F">
        <w:trPr>
          <w:trHeight w:val="227"/>
          <w:jc w:val="center"/>
        </w:trPr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كيك جبن</w:t>
            </w:r>
          </w:p>
        </w:tc>
        <w:tc>
          <w:tcPr>
            <w:tcW w:w="26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A14F6" w:rsidRDefault="001A56D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موس كيك</w:t>
            </w:r>
          </w:p>
        </w:tc>
        <w:tc>
          <w:tcPr>
            <w:tcW w:w="26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A14F6" w:rsidRDefault="001A56D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كنافة</w:t>
            </w:r>
          </w:p>
        </w:tc>
        <w:tc>
          <w:tcPr>
            <w:tcW w:w="26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بيتيفور</w:t>
            </w:r>
            <w:proofErr w:type="spellEnd"/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DA14F6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موالح (</w:t>
            </w:r>
            <w:r w:rsidR="00DA14F6">
              <w:rPr>
                <w:rFonts w:cs="PT Bold Heading" w:hint="cs"/>
                <w:sz w:val="22"/>
                <w:szCs w:val="22"/>
                <w:rtl/>
              </w:rPr>
              <w:t>3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DA14F6" w:rsidRPr="00FF157D" w:rsidTr="008F7AD6">
        <w:trPr>
          <w:trHeight w:val="227"/>
          <w:jc w:val="center"/>
        </w:trPr>
        <w:tc>
          <w:tcPr>
            <w:tcW w:w="3491" w:type="dxa"/>
            <w:gridSpan w:val="7"/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3491" w:type="dxa"/>
            <w:gridSpan w:val="9"/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يانسون</w:t>
            </w:r>
          </w:p>
        </w:tc>
        <w:tc>
          <w:tcPr>
            <w:tcW w:w="3492" w:type="dxa"/>
            <w:gridSpan w:val="12"/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حبة البركة</w:t>
            </w:r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المشروبات الساخنة والباردة</w:t>
            </w:r>
            <w:r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>مياه</w:t>
            </w: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(330مل)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 xml:space="preserve">عصير </w:t>
            </w:r>
            <w:r>
              <w:rPr>
                <w:rFonts w:cs="Traditional Arabic" w:hint="cs"/>
                <w:sz w:val="28"/>
                <w:szCs w:val="28"/>
                <w:rtl/>
              </w:rPr>
              <w:t>طازج</w:t>
            </w:r>
          </w:p>
        </w:tc>
        <w:tc>
          <w:tcPr>
            <w:tcW w:w="349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 xml:space="preserve">شاي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أو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قهوة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طريقة تقديم الحفل بوفيه</w:t>
            </w:r>
          </w:p>
        </w:tc>
      </w:tr>
      <w:tr w:rsidR="006B004B" w:rsidRPr="00FF157D" w:rsidTr="00AF5746">
        <w:trPr>
          <w:trHeight w:val="227"/>
          <w:jc w:val="center"/>
        </w:trPr>
        <w:tc>
          <w:tcPr>
            <w:tcW w:w="5237" w:type="dxa"/>
            <w:gridSpan w:val="13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نظام بوفيه</w:t>
            </w:r>
          </w:p>
        </w:tc>
        <w:tc>
          <w:tcPr>
            <w:tcW w:w="5237" w:type="dxa"/>
            <w:gridSpan w:val="15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 xml:space="preserve">نظام </w:t>
            </w:r>
            <w:r w:rsidR="00EE4532">
              <w:rPr>
                <w:rFonts w:cs="PT Bold Heading" w:hint="cs"/>
                <w:sz w:val="22"/>
                <w:szCs w:val="22"/>
                <w:rtl/>
              </w:rPr>
              <w:t>اجتماع</w:t>
            </w:r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bookmarkStart w:id="0" w:name="_GoBack" w:colFirst="1" w:colLast="3"/>
            <w:permStart w:id="2069527139" w:edGrp="everyone" w:colFirst="1" w:colLast="1"/>
            <w:permStart w:id="2138837269" w:edGrp="everyone" w:colFirst="3" w:colLast="3"/>
            <w:permStart w:id="1885044250" w:edGrp="everyone" w:colFirst="5" w:colLast="5"/>
            <w:permStart w:id="1077813955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6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5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5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75790965" w:edGrp="everyone" w:colFirst="1" w:colLast="1"/>
            <w:permStart w:id="1212634472" w:edGrp="everyone" w:colFirst="2" w:colLast="2"/>
            <w:permStart w:id="1428689992" w:edGrp="everyone" w:colFirst="5" w:colLast="5"/>
            <w:permStart w:id="1370103881" w:edGrp="everyone" w:colFirst="6" w:colLast="6"/>
            <w:permEnd w:id="2069527139"/>
            <w:permEnd w:id="2138837269"/>
            <w:permEnd w:id="1885044250"/>
            <w:permEnd w:id="1077813955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143042069" w:edGrp="everyone" w:colFirst="1" w:colLast="1"/>
            <w:permEnd w:id="275790965"/>
            <w:permEnd w:id="1212634472"/>
            <w:permEnd w:id="1428689992"/>
            <w:permEnd w:id="1370103881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96806076" w:edGrp="everyone" w:colFirst="1" w:colLast="1"/>
            <w:permEnd w:id="2143042069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754270125" w:edGrp="everyone" w:colFirst="1" w:colLast="1"/>
            <w:permEnd w:id="96806076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774788889" w:edGrp="everyone" w:colFirst="1" w:colLast="1"/>
            <w:permStart w:id="661457363" w:edGrp="everyone" w:colFirst="3" w:colLast="3"/>
            <w:permEnd w:id="1754270125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178741373" w:edGrp="everyone" w:colFirst="1" w:colLast="1"/>
            <w:permStart w:id="1208094321" w:edGrp="everyone" w:colFirst="3" w:colLast="3"/>
            <w:permEnd w:id="1774788889"/>
            <w:permEnd w:id="661457363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115251619" w:edGrp="everyone" w:colFirst="1" w:colLast="1"/>
            <w:permEnd w:id="1178741373"/>
            <w:permEnd w:id="1208094321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915218658" w:edGrp="everyone" w:colFirst="1" w:colLast="1"/>
            <w:permStart w:id="1571061323" w:edGrp="everyone" w:colFirst="3" w:colLast="3"/>
            <w:permEnd w:id="2115251619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986B97">
        <w:trPr>
          <w:trHeight w:val="10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740714136" w:edGrp="everyone" w:colFirst="1" w:colLast="1"/>
            <w:permStart w:id="1305813105" w:edGrp="everyone" w:colFirst="3" w:colLast="3"/>
            <w:permEnd w:id="915218658"/>
            <w:permEnd w:id="1571061323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986B97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التوقيع</w:t>
            </w:r>
            <w:permEnd w:id="1740714136"/>
            <w:permEnd w:id="1305813105"/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Default="00986B97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bookmarkEnd w:id="0"/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982B9E" w:rsidRPr="00982B9E" w:rsidRDefault="00B556C6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 عدم </w:t>
            </w:r>
            <w:r w:rsidR="00EE4532">
              <w:rPr>
                <w:rFonts w:cs="Traditional Arabic" w:hint="cs"/>
                <w:bCs/>
                <w:sz w:val="22"/>
                <w:szCs w:val="22"/>
                <w:rtl/>
              </w:rPr>
              <w:t>اختيار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طريقة التقديم سيتم </w:t>
            </w:r>
            <w:r w:rsidR="00EE4532">
              <w:rPr>
                <w:rFonts w:cs="Traditional Arabic" w:hint="cs"/>
                <w:bCs/>
                <w:sz w:val="22"/>
                <w:szCs w:val="22"/>
                <w:rtl/>
              </w:rPr>
              <w:t>اعتماد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نظام البوفيه</w:t>
            </w:r>
            <w:r w:rsidR="005F5F28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</w:p>
        </w:tc>
      </w:tr>
      <w:tr w:rsidR="005F5F28" w:rsidRPr="00FF157D" w:rsidTr="00A701C7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5F5F28" w:rsidRPr="00982B9E" w:rsidRDefault="005F5F28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حالة عدم توفر الصنف المختار سيتم </w:t>
            </w:r>
            <w:r w:rsidR="00EE4532">
              <w:rPr>
                <w:rFonts w:cs="Traditional Arabic" w:hint="cs"/>
                <w:bCs/>
                <w:sz w:val="22"/>
                <w:szCs w:val="22"/>
                <w:rtl/>
              </w:rPr>
              <w:t>استبداله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بصنف مماثل له.</w:t>
            </w:r>
          </w:p>
        </w:tc>
      </w:tr>
    </w:tbl>
    <w:p w:rsidR="00D1339C" w:rsidRPr="00331244" w:rsidRDefault="00D1339C"/>
    <w:sectPr w:rsidR="00D1339C" w:rsidRPr="00331244" w:rsidSect="006B004B">
      <w:pgSz w:w="11906" w:h="16838"/>
      <w:pgMar w:top="2268" w:right="720" w:bottom="9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WRAHAmW7hiPjBfOdKoc2erVo+y0fYBWOQ92e5ZVEF/Fd+OELTCHpQKF6Qx4FyYXy33y4Orv5F/v7mMZ/OikDgQ==" w:salt="gjSS6egBdFWV1XYoV7AG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B4554"/>
    <w:rsid w:val="001A56D8"/>
    <w:rsid w:val="002D3023"/>
    <w:rsid w:val="00331244"/>
    <w:rsid w:val="00584034"/>
    <w:rsid w:val="005F5F28"/>
    <w:rsid w:val="0067779C"/>
    <w:rsid w:val="006B004B"/>
    <w:rsid w:val="00851BFD"/>
    <w:rsid w:val="00856D50"/>
    <w:rsid w:val="00982B9E"/>
    <w:rsid w:val="00986B97"/>
    <w:rsid w:val="00A56994"/>
    <w:rsid w:val="00A86CEF"/>
    <w:rsid w:val="00B556C6"/>
    <w:rsid w:val="00BC5535"/>
    <w:rsid w:val="00D1339C"/>
    <w:rsid w:val="00DA14F6"/>
    <w:rsid w:val="00E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61ED-3839-4FBD-9172-5566C9E9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cp:lastPrinted>2017-11-29T06:50:00Z</cp:lastPrinted>
  <dcterms:created xsi:type="dcterms:W3CDTF">2017-11-23T10:19:00Z</dcterms:created>
  <dcterms:modified xsi:type="dcterms:W3CDTF">2017-11-29T06:50:00Z</dcterms:modified>
</cp:coreProperties>
</file>