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CAF6" w14:textId="3237EAE8" w:rsidR="00AB5897" w:rsidRPr="00324D2B" w:rsidRDefault="007B0E5F" w:rsidP="00875376">
      <w:pPr>
        <w:bidi/>
        <w:jc w:val="center"/>
        <w:rPr>
          <w:rFonts w:cs="Times New Roman"/>
          <w:bCs/>
          <w:szCs w:val="40"/>
          <w:rtl/>
        </w:rPr>
      </w:pPr>
      <w:r w:rsidRPr="00F0780E">
        <w:rPr>
          <w:rFonts w:cstheme="minorHAnsi"/>
          <w:bCs/>
          <w:szCs w:val="40"/>
          <w:rtl/>
        </w:rPr>
        <w:t xml:space="preserve">استمارة </w:t>
      </w:r>
      <w:r w:rsidR="00AB5897" w:rsidRPr="001A3982">
        <w:rPr>
          <w:rFonts w:cstheme="minorHAnsi"/>
          <w:bCs/>
          <w:szCs w:val="40"/>
          <w:rtl/>
        </w:rPr>
        <w:t>تحكيم الأعمال الفنية</w:t>
      </w:r>
      <w:r w:rsidR="00AB5897">
        <w:rPr>
          <w:rFonts w:cstheme="minorHAnsi" w:hint="cs"/>
          <w:bCs/>
          <w:szCs w:val="40"/>
          <w:rtl/>
        </w:rPr>
        <w:t xml:space="preserve"> </w:t>
      </w:r>
      <w:r w:rsidR="00AB5897" w:rsidRPr="00E25F39">
        <w:rPr>
          <w:rFonts w:cstheme="minorHAnsi" w:hint="cs"/>
          <w:bCs/>
          <w:sz w:val="20"/>
          <w:szCs w:val="32"/>
          <w:rtl/>
        </w:rPr>
        <w:t>"</w:t>
      </w:r>
      <w:r w:rsidR="00875376">
        <w:rPr>
          <w:rFonts w:cstheme="minorHAnsi" w:hint="cs"/>
          <w:bCs/>
          <w:sz w:val="20"/>
          <w:szCs w:val="32"/>
          <w:rtl/>
        </w:rPr>
        <w:t>الخط العربي</w:t>
      </w:r>
      <w:r w:rsidR="00AB5897" w:rsidRPr="00E25F39">
        <w:rPr>
          <w:rFonts w:cstheme="minorHAnsi" w:hint="cs"/>
          <w:bCs/>
          <w:sz w:val="20"/>
          <w:szCs w:val="32"/>
          <w:rtl/>
        </w:rPr>
        <w:t>"</w:t>
      </w:r>
      <w:r w:rsidR="00AB5897" w:rsidRPr="00E25F39">
        <w:rPr>
          <w:rFonts w:cstheme="minorHAnsi"/>
          <w:bCs/>
          <w:sz w:val="20"/>
          <w:szCs w:val="32"/>
        </w:rPr>
        <w:t xml:space="preserve"> </w:t>
      </w:r>
    </w:p>
    <w:tbl>
      <w:tblPr>
        <w:tblStyle w:val="a6"/>
        <w:tblW w:w="9624" w:type="dxa"/>
        <w:tblLook w:val="04A0" w:firstRow="1" w:lastRow="0" w:firstColumn="1" w:lastColumn="0" w:noHBand="0" w:noVBand="1"/>
      </w:tblPr>
      <w:tblGrid>
        <w:gridCol w:w="2253"/>
        <w:gridCol w:w="1134"/>
        <w:gridCol w:w="4160"/>
        <w:gridCol w:w="2077"/>
      </w:tblGrid>
      <w:tr w:rsidR="007B0E5F" w:rsidRPr="00572A7A" w14:paraId="05880A94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F48549" w14:textId="77777777" w:rsidR="007B0E5F" w:rsidRPr="00572A7A" w:rsidRDefault="007B0E5F" w:rsidP="000C44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9E375" w14:textId="77777777" w:rsidR="007B0E5F" w:rsidRPr="00572A7A" w:rsidRDefault="007B0E5F" w:rsidP="000C44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الطالب/ الطالبة:</w:t>
            </w:r>
          </w:p>
        </w:tc>
      </w:tr>
      <w:tr w:rsidR="00AB5897" w:rsidRPr="00572A7A" w14:paraId="01935417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CDA540" w14:textId="19FDF238" w:rsidR="00AB5897" w:rsidRPr="00572A7A" w:rsidRDefault="00AB5897" w:rsidP="00AB58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4942C5" w14:textId="0BB5EED1" w:rsidR="00AB5897" w:rsidRPr="00572A7A" w:rsidRDefault="00AB5897" w:rsidP="00AB589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العمل الفني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AB5897" w:rsidRPr="00572A7A" w14:paraId="3FFA2126" w14:textId="77777777" w:rsidTr="000C4484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7507BD" w14:textId="3E42087D" w:rsidR="00AB5897" w:rsidRPr="00572A7A" w:rsidRDefault="00AB5897" w:rsidP="00AB589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B6A58D" w14:textId="5D978CB5" w:rsidR="00AB5897" w:rsidRPr="00572A7A" w:rsidRDefault="00AB5897" w:rsidP="00AB5897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1A3982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مسار العمل الفني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7B0E5F" w:rsidRPr="00572A7A" w14:paraId="14BA8243" w14:textId="77777777" w:rsidTr="0051141D">
        <w:trPr>
          <w:trHeight w:val="599"/>
        </w:trPr>
        <w:tc>
          <w:tcPr>
            <w:tcW w:w="225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485F6C" w14:textId="77777777" w:rsidR="007B0E5F" w:rsidRPr="00572A7A" w:rsidRDefault="007B0E5F" w:rsidP="000C44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819EA9" w14:textId="569D3789" w:rsidR="007B0E5F" w:rsidRPr="00572A7A" w:rsidRDefault="007B0E5F" w:rsidP="000C448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2A7A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 w:rsidR="00CC0F4A"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160" w:type="dxa"/>
            <w:tcBorders>
              <w:left w:val="single" w:sz="2" w:space="0" w:color="auto"/>
            </w:tcBorders>
            <w:vAlign w:val="center"/>
          </w:tcPr>
          <w:p w14:paraId="1CB06681" w14:textId="77777777" w:rsidR="007B0E5F" w:rsidRPr="00572A7A" w:rsidRDefault="007B0E5F" w:rsidP="000C448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14:paraId="365923AD" w14:textId="6C3F61F0" w:rsidR="007B0E5F" w:rsidRPr="00572A7A" w:rsidRDefault="007B0E5F" w:rsidP="000C448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المحكم</w:t>
            </w:r>
            <w:r w:rsidR="00CC0F4A"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51141D" w:rsidRPr="00572A7A" w14:paraId="53CC755E" w14:textId="77777777" w:rsidTr="0051141D">
        <w:trPr>
          <w:trHeight w:val="599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838D8E" w14:textId="77777777" w:rsidR="0051141D" w:rsidRPr="00572A7A" w:rsidRDefault="0051141D" w:rsidP="005114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7DA302A" w14:textId="5E9C5944" w:rsidR="0051141D" w:rsidRPr="00572A7A" w:rsidRDefault="0051141D" w:rsidP="0051141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572A7A">
              <w:rPr>
                <w:rFonts w:cstheme="minorHAnsi"/>
                <w:b/>
                <w:bCs/>
                <w:sz w:val="24"/>
                <w:szCs w:val="24"/>
                <w:rtl/>
              </w:rPr>
              <w:t>التوقيع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16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876A236" w14:textId="77777777" w:rsidR="0051141D" w:rsidRPr="00572A7A" w:rsidRDefault="0051141D" w:rsidP="0051141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39BB1F" w14:textId="2F198130" w:rsidR="0051141D" w:rsidRPr="00572A7A" w:rsidRDefault="0051141D" w:rsidP="0051141D">
            <w:pPr>
              <w:jc w:val="center"/>
              <w:rPr>
                <w:rFonts w:cs="Times New Roman"/>
                <w:bCs/>
                <w:color w:val="000000"/>
                <w:sz w:val="24"/>
                <w:szCs w:val="24"/>
                <w:rtl/>
              </w:rPr>
            </w:pPr>
            <w:r w:rsidRPr="00572A7A">
              <w:rPr>
                <w:rFonts w:cstheme="minorHAnsi"/>
                <w:bCs/>
                <w:color w:val="000000"/>
                <w:sz w:val="24"/>
                <w:szCs w:val="24"/>
                <w:rtl/>
              </w:rPr>
              <w:t>اسم المحكم</w:t>
            </w:r>
            <w:r>
              <w:rPr>
                <w:rFonts w:cstheme="minorHAnsi" w:hint="cs"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</w:tbl>
    <w:tbl>
      <w:tblPr>
        <w:tblStyle w:val="a6"/>
        <w:tblpPr w:leftFromText="180" w:rightFromText="180" w:vertAnchor="text" w:horzAnchor="page" w:tblpX="1435" w:tblpY="491"/>
        <w:tblW w:w="9806" w:type="dxa"/>
        <w:tblLook w:val="04A0" w:firstRow="1" w:lastRow="0" w:firstColumn="1" w:lastColumn="0" w:noHBand="0" w:noVBand="1"/>
      </w:tblPr>
      <w:tblGrid>
        <w:gridCol w:w="2415"/>
        <w:gridCol w:w="1134"/>
        <w:gridCol w:w="1417"/>
        <w:gridCol w:w="2954"/>
        <w:gridCol w:w="1876"/>
        <w:gridCol w:w="10"/>
      </w:tblGrid>
      <w:tr w:rsidR="00A17323" w14:paraId="297B076B" w14:textId="77777777" w:rsidTr="00F275B0">
        <w:trPr>
          <w:trHeight w:val="219"/>
        </w:trPr>
        <w:tc>
          <w:tcPr>
            <w:tcW w:w="2415" w:type="dxa"/>
            <w:shd w:val="clear" w:color="auto" w:fill="DBE5F1" w:themeFill="accent1" w:themeFillTint="33"/>
          </w:tcPr>
          <w:p w14:paraId="55BF8E96" w14:textId="1D5EB206" w:rsidR="00A17323" w:rsidRPr="00CC0F4A" w:rsidRDefault="009B7A89" w:rsidP="00F275B0">
            <w:pPr>
              <w:bidi/>
              <w:jc w:val="center"/>
              <w:rPr>
                <w:rFonts w:cs="Times New Roman"/>
                <w:bCs/>
                <w:color w:val="000000"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color w:val="000000"/>
                <w:sz w:val="28"/>
                <w:szCs w:val="28"/>
                <w:rtl/>
              </w:rPr>
              <w:t>الملاحظات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0CE0708" w14:textId="77777777" w:rsidR="00A17323" w:rsidRPr="00CC0F4A" w:rsidRDefault="00A17323" w:rsidP="00F275B0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المكتسبة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AF07F04" w14:textId="77777777" w:rsidR="00A17323" w:rsidRPr="00CC0F4A" w:rsidRDefault="00A17323" w:rsidP="00F275B0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الدرجة المعيارية</w:t>
            </w:r>
          </w:p>
        </w:tc>
        <w:tc>
          <w:tcPr>
            <w:tcW w:w="2954" w:type="dxa"/>
            <w:shd w:val="clear" w:color="auto" w:fill="DBE5F1" w:themeFill="accent1" w:themeFillTint="33"/>
            <w:vAlign w:val="center"/>
          </w:tcPr>
          <w:p w14:paraId="2745B6BD" w14:textId="77777777" w:rsidR="00A17323" w:rsidRPr="00CC0F4A" w:rsidRDefault="00A17323" w:rsidP="00F275B0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نقاط التقويم</w:t>
            </w:r>
          </w:p>
        </w:tc>
        <w:tc>
          <w:tcPr>
            <w:tcW w:w="1886" w:type="dxa"/>
            <w:gridSpan w:val="2"/>
            <w:shd w:val="clear" w:color="auto" w:fill="DBE5F1" w:themeFill="accent1" w:themeFillTint="33"/>
            <w:vAlign w:val="center"/>
          </w:tcPr>
          <w:p w14:paraId="388034EC" w14:textId="77777777" w:rsidR="00A17323" w:rsidRPr="00CC0F4A" w:rsidRDefault="00A17323" w:rsidP="00F275B0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المعايير</w:t>
            </w:r>
          </w:p>
        </w:tc>
      </w:tr>
      <w:tr w:rsidR="000D4798" w14:paraId="2C6FB609" w14:textId="77777777" w:rsidTr="00F275B0">
        <w:trPr>
          <w:trHeight w:val="375"/>
        </w:trPr>
        <w:tc>
          <w:tcPr>
            <w:tcW w:w="2415" w:type="dxa"/>
          </w:tcPr>
          <w:p w14:paraId="3CBAFB1E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C4093F3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478BA41" w14:textId="0125BBFD" w:rsidR="000D4798" w:rsidRPr="00653E62" w:rsidRDefault="000D4798" w:rsidP="000D479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</w:tcPr>
          <w:p w14:paraId="268E1586" w14:textId="1DF1A787" w:rsidR="000D4798" w:rsidRPr="009F690D" w:rsidRDefault="000D4798" w:rsidP="000D4798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حسن اختيار العبارات والنصوص </w:t>
            </w:r>
            <w:r w:rsidR="001351C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المنتقاة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33DC7B37" w14:textId="1A6A3EED" w:rsidR="000D4798" w:rsidRPr="00CC0F4A" w:rsidRDefault="000D4798" w:rsidP="000D4798">
            <w:pPr>
              <w:bidi/>
              <w:jc w:val="center"/>
              <w:rPr>
                <w:rFonts w:cs="Times New Roman"/>
                <w:bCs/>
                <w:color w:val="000000"/>
                <w:sz w:val="28"/>
                <w:szCs w:val="28"/>
                <w:rtl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موضوع العمل الفني</w:t>
            </w:r>
          </w:p>
        </w:tc>
      </w:tr>
      <w:tr w:rsidR="000D4798" w14:paraId="48EBF358" w14:textId="77777777" w:rsidTr="00F275B0">
        <w:trPr>
          <w:trHeight w:val="405"/>
        </w:trPr>
        <w:tc>
          <w:tcPr>
            <w:tcW w:w="2415" w:type="dxa"/>
          </w:tcPr>
          <w:p w14:paraId="40500354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89C8C4C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8BF3733" w14:textId="188C7C6F" w:rsidR="000D4798" w:rsidRDefault="005F1339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</w:tcPr>
          <w:p w14:paraId="2AB54F1C" w14:textId="565CAE9E" w:rsidR="000D4798" w:rsidRPr="000D4798" w:rsidRDefault="000D4798" w:rsidP="000D4798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وضوح النص</w:t>
            </w: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 المكتوب</w:t>
            </w: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وخلوه</w:t>
            </w: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 من الأخطاء الإملائية أو اللغوية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08A8A5C4" w14:textId="77777777" w:rsidR="000D4798" w:rsidRPr="00CC0F4A" w:rsidRDefault="000D4798" w:rsidP="000D4798">
            <w:pPr>
              <w:bidi/>
              <w:jc w:val="center"/>
              <w:rPr>
                <w:rFonts w:cs="Times New Roman"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D4798" w14:paraId="4CD95830" w14:textId="77777777" w:rsidTr="00F275B0">
        <w:trPr>
          <w:trHeight w:val="1124"/>
        </w:trPr>
        <w:tc>
          <w:tcPr>
            <w:tcW w:w="2415" w:type="dxa"/>
          </w:tcPr>
          <w:p w14:paraId="101FECEF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3D14CAA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F76E64D" w14:textId="4AD4711B" w:rsidR="000D4798" w:rsidRPr="001A3982" w:rsidRDefault="005F1339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0F6E224B" w14:textId="0DBE8741" w:rsidR="000D4798" w:rsidRPr="009F690D" w:rsidRDefault="000D4798" w:rsidP="000D4798">
            <w:pPr>
              <w:bidi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إجادة </w:t>
            </w: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استخدام </w:t>
            </w: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</w:t>
            </w: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>أدوات</w:t>
            </w:r>
            <w:r w:rsidR="00146B7C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والخامات</w:t>
            </w: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والمقاسات المناسبة للخط </w:t>
            </w:r>
            <w:r w:rsidR="00146B7C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العربي</w:t>
            </w:r>
          </w:p>
        </w:tc>
        <w:tc>
          <w:tcPr>
            <w:tcW w:w="1886" w:type="dxa"/>
            <w:gridSpan w:val="2"/>
            <w:vAlign w:val="center"/>
          </w:tcPr>
          <w:p w14:paraId="0F2656B7" w14:textId="77777777" w:rsidR="000D4798" w:rsidRPr="00CC0F4A" w:rsidRDefault="000D4798" w:rsidP="000D4798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الخامات المستخدمة</w:t>
            </w:r>
          </w:p>
        </w:tc>
      </w:tr>
      <w:tr w:rsidR="000D4798" w14:paraId="506F7947" w14:textId="77777777" w:rsidTr="00F275B0">
        <w:trPr>
          <w:trHeight w:val="566"/>
        </w:trPr>
        <w:tc>
          <w:tcPr>
            <w:tcW w:w="2415" w:type="dxa"/>
          </w:tcPr>
          <w:p w14:paraId="4918FBA2" w14:textId="14842129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E7A59A8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6CE59C6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0556CF4F" w14:textId="78DA8013" w:rsidR="000D4798" w:rsidRPr="009F690D" w:rsidRDefault="000D4798" w:rsidP="000D4798">
            <w:pPr>
              <w:bidi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القدرات الإبداعية للخطاط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6E5BBD06" w14:textId="77777777" w:rsidR="000D4798" w:rsidRPr="00CC0F4A" w:rsidRDefault="000D4798" w:rsidP="000D4798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الأسلوب والتقنيات المستخدمة</w:t>
            </w:r>
          </w:p>
        </w:tc>
      </w:tr>
      <w:tr w:rsidR="000D4798" w14:paraId="6C383B40" w14:textId="77777777" w:rsidTr="00F275B0">
        <w:trPr>
          <w:trHeight w:val="660"/>
        </w:trPr>
        <w:tc>
          <w:tcPr>
            <w:tcW w:w="2415" w:type="dxa"/>
          </w:tcPr>
          <w:p w14:paraId="5F8C7A6C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B417513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9352CB4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58009DDA" w14:textId="07605F61" w:rsidR="000D4798" w:rsidRPr="009F690D" w:rsidRDefault="000D4798" w:rsidP="000D4798">
            <w:pPr>
              <w:bidi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>الالتزام بقواعد الخط الأساسية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2AB49155" w14:textId="77777777" w:rsidR="000D4798" w:rsidRPr="00CC0F4A" w:rsidRDefault="000D4798" w:rsidP="000D4798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  <w:tr w:rsidR="000D4798" w14:paraId="063444B5" w14:textId="77777777" w:rsidTr="00F275B0">
        <w:trPr>
          <w:trHeight w:val="360"/>
        </w:trPr>
        <w:tc>
          <w:tcPr>
            <w:tcW w:w="2415" w:type="dxa"/>
          </w:tcPr>
          <w:p w14:paraId="766C35E4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05C6045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2E5F508" w14:textId="1CAB82EE" w:rsidR="000D4798" w:rsidRDefault="005F1339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2AF61610" w14:textId="654DCE4C" w:rsidR="000D4798" w:rsidRPr="009F690D" w:rsidRDefault="00146B7C" w:rsidP="000D4798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توظيف أحد</w:t>
            </w:r>
            <w:r w:rsidR="000D4798"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 أنواع الخطوط العربية المعروفة</w:t>
            </w:r>
            <w:r w:rsidR="000D4798"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3DB93BB4" w14:textId="77777777" w:rsidR="000D4798" w:rsidRPr="00CC0F4A" w:rsidRDefault="000D4798" w:rsidP="000D4798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</w:p>
        </w:tc>
      </w:tr>
      <w:tr w:rsidR="000D4798" w14:paraId="75672B20" w14:textId="77777777" w:rsidTr="00F275B0">
        <w:trPr>
          <w:trHeight w:val="670"/>
        </w:trPr>
        <w:tc>
          <w:tcPr>
            <w:tcW w:w="2415" w:type="dxa"/>
          </w:tcPr>
          <w:p w14:paraId="4445EA21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933D2C6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429C726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vAlign w:val="center"/>
          </w:tcPr>
          <w:p w14:paraId="31C9F91D" w14:textId="38D351B0" w:rsidR="000D4798" w:rsidRPr="009F690D" w:rsidRDefault="001351CF" w:rsidP="001351CF">
            <w:pPr>
              <w:bidi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تناسق </w:t>
            </w:r>
            <w:r w:rsidR="000D4798"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النظام البنائي </w:t>
            </w:r>
            <w:r w:rsidR="000D4798"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والتكويني</w:t>
            </w:r>
            <w:r w:rsidR="000D4798"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للنص المكتوب</w:t>
            </w:r>
          </w:p>
        </w:tc>
        <w:tc>
          <w:tcPr>
            <w:tcW w:w="1886" w:type="dxa"/>
            <w:gridSpan w:val="2"/>
            <w:vMerge w:val="restart"/>
            <w:vAlign w:val="center"/>
          </w:tcPr>
          <w:p w14:paraId="2C668E20" w14:textId="77777777" w:rsidR="000D4798" w:rsidRPr="00CC0F4A" w:rsidRDefault="000D4798" w:rsidP="000D4798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sz w:val="28"/>
                <w:szCs w:val="28"/>
                <w:rtl/>
                <w:lang w:val="en-GB"/>
              </w:rPr>
              <w:t>التكوين الفني والقيم الجمالية</w:t>
            </w:r>
          </w:p>
        </w:tc>
      </w:tr>
      <w:tr w:rsidR="000D4798" w14:paraId="6C5FE531" w14:textId="77777777" w:rsidTr="00F275B0">
        <w:trPr>
          <w:trHeight w:val="680"/>
        </w:trPr>
        <w:tc>
          <w:tcPr>
            <w:tcW w:w="2415" w:type="dxa"/>
          </w:tcPr>
          <w:p w14:paraId="11EE7219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39BEC26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FBF10B9" w14:textId="77777777" w:rsidR="000D4798" w:rsidRPr="00324D2B" w:rsidRDefault="000D4798" w:rsidP="000D479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2954" w:type="dxa"/>
            <w:vAlign w:val="center"/>
          </w:tcPr>
          <w:p w14:paraId="2FF15569" w14:textId="26AE1EDF" w:rsidR="000D4798" w:rsidRPr="009F690D" w:rsidRDefault="000D4798" w:rsidP="000D4798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القيم الجمالية للخط المكتوب</w:t>
            </w:r>
          </w:p>
        </w:tc>
        <w:tc>
          <w:tcPr>
            <w:tcW w:w="1886" w:type="dxa"/>
            <w:gridSpan w:val="2"/>
            <w:vMerge/>
            <w:vAlign w:val="center"/>
          </w:tcPr>
          <w:p w14:paraId="58666C91" w14:textId="77777777" w:rsidR="000D4798" w:rsidRPr="00CC0F4A" w:rsidRDefault="000D4798" w:rsidP="000D4798">
            <w:pPr>
              <w:bidi/>
              <w:jc w:val="center"/>
              <w:rPr>
                <w:rFonts w:cs="Times New Roman"/>
                <w:bCs/>
                <w:sz w:val="28"/>
                <w:szCs w:val="28"/>
                <w:rtl/>
                <w:lang w:val="en-GB"/>
              </w:rPr>
            </w:pPr>
          </w:p>
        </w:tc>
      </w:tr>
      <w:tr w:rsidR="000D4798" w14:paraId="5ECE7E81" w14:textId="77777777" w:rsidTr="00F275B0">
        <w:trPr>
          <w:trHeight w:val="491"/>
        </w:trPr>
        <w:tc>
          <w:tcPr>
            <w:tcW w:w="2415" w:type="dxa"/>
          </w:tcPr>
          <w:p w14:paraId="35E885EF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466E27D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A0BA5E2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7AC16" w14:textId="3BBEF693" w:rsidR="000D4798" w:rsidRPr="009F690D" w:rsidRDefault="000D4798" w:rsidP="00146B7C">
            <w:pPr>
              <w:bidi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نظافة سطح العمل دون اتساخ </w:t>
            </w:r>
            <w:r w:rsidR="00146B7C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أ</w:t>
            </w: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و</w:t>
            </w: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 تلف أو طي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1B1CA" w14:textId="77777777" w:rsidR="000D4798" w:rsidRPr="00CC0F4A" w:rsidRDefault="000D4798" w:rsidP="000D4798">
            <w:pPr>
              <w:bidi/>
              <w:jc w:val="center"/>
              <w:rPr>
                <w:rFonts w:cstheme="minorHAnsi"/>
                <w:bCs/>
                <w:sz w:val="28"/>
                <w:szCs w:val="28"/>
                <w:lang w:val="en-GB"/>
              </w:rPr>
            </w:pPr>
            <w:r w:rsidRPr="00CC0F4A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الإخراج</w:t>
            </w:r>
          </w:p>
        </w:tc>
      </w:tr>
      <w:tr w:rsidR="000D4798" w14:paraId="6430D55F" w14:textId="77777777" w:rsidTr="00F275B0">
        <w:trPr>
          <w:trHeight w:val="300"/>
        </w:trPr>
        <w:tc>
          <w:tcPr>
            <w:tcW w:w="2415" w:type="dxa"/>
            <w:tcBorders>
              <w:top w:val="single" w:sz="4" w:space="0" w:color="auto"/>
            </w:tcBorders>
          </w:tcPr>
          <w:p w14:paraId="5886F941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152434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F1AC6D1" w14:textId="42684B1C" w:rsidR="000D4798" w:rsidRPr="00F275B0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A174C" w14:textId="6E8205C9" w:rsidR="000D4798" w:rsidRPr="009F690D" w:rsidRDefault="000D4798" w:rsidP="001351CF">
            <w:pPr>
              <w:bidi/>
              <w:jc w:val="center"/>
              <w:rPr>
                <w:rFonts w:cs="Times New Roman"/>
                <w:b/>
                <w:color w:val="000000"/>
                <w:sz w:val="24"/>
                <w:szCs w:val="24"/>
                <w:rtl/>
              </w:rPr>
            </w:pP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الاهتمام </w:t>
            </w: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>بالإخراج</w:t>
            </w:r>
            <w:r w:rsidRPr="009F690D">
              <w:rPr>
                <w:rFonts w:cstheme="minorHAnsi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Pr="009F690D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النهائي </w:t>
            </w:r>
            <w:r w:rsidR="001351CF">
              <w:rPr>
                <w:rFonts w:cstheme="minorHAnsi" w:hint="cs"/>
                <w:b/>
                <w:color w:val="000000"/>
                <w:sz w:val="24"/>
                <w:szCs w:val="24"/>
                <w:rtl/>
              </w:rPr>
              <w:t xml:space="preserve">أو </w:t>
            </w:r>
            <w:r w:rsidR="001351CF" w:rsidRPr="001351CF">
              <w:rPr>
                <w:rFonts w:cstheme="minorHAnsi"/>
                <w:b/>
                <w:color w:val="000000"/>
                <w:sz w:val="24"/>
                <w:szCs w:val="24"/>
                <w:rtl/>
              </w:rPr>
              <w:t>عمل زخرفة أو تذهيب</w:t>
            </w:r>
          </w:p>
        </w:tc>
        <w:tc>
          <w:tcPr>
            <w:tcW w:w="188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6C6A25" w14:textId="77777777" w:rsidR="000D4798" w:rsidRPr="00CC0F4A" w:rsidRDefault="000D4798" w:rsidP="000D4798">
            <w:pPr>
              <w:bidi/>
              <w:jc w:val="center"/>
              <w:rPr>
                <w:rFonts w:cs="Times New Roman"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0D4798" w14:paraId="4325C705" w14:textId="77777777" w:rsidTr="00F275B0">
        <w:trPr>
          <w:gridAfter w:val="1"/>
          <w:wAfter w:w="10" w:type="dxa"/>
          <w:trHeight w:val="620"/>
        </w:trPr>
        <w:tc>
          <w:tcPr>
            <w:tcW w:w="2415" w:type="dxa"/>
            <w:shd w:val="clear" w:color="auto" w:fill="DBE5F1" w:themeFill="accent1" w:themeFillTint="33"/>
          </w:tcPr>
          <w:p w14:paraId="32D7F8D3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27187F4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879522F" w14:textId="77777777" w:rsidR="000D4798" w:rsidRPr="001A3982" w:rsidRDefault="000D4798" w:rsidP="000D4798">
            <w:pPr>
              <w:bidi/>
              <w:jc w:val="center"/>
              <w:rPr>
                <w:rFonts w:cstheme="minorHAnsi"/>
                <w:sz w:val="28"/>
                <w:szCs w:val="28"/>
                <w:lang w:val="en-GB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>100</w:t>
            </w:r>
          </w:p>
        </w:tc>
        <w:tc>
          <w:tcPr>
            <w:tcW w:w="48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152DE44" w14:textId="77777777" w:rsidR="000D4798" w:rsidRPr="00277795" w:rsidRDefault="000D4798" w:rsidP="000D4798">
            <w:pPr>
              <w:bidi/>
              <w:jc w:val="center"/>
              <w:rPr>
                <w:rFonts w:cstheme="minorHAnsi"/>
                <w:bCs/>
                <w:color w:val="000000"/>
                <w:sz w:val="28"/>
                <w:szCs w:val="28"/>
              </w:rPr>
            </w:pPr>
            <w:r w:rsidRPr="009248DE">
              <w:rPr>
                <w:rFonts w:cstheme="minorHAnsi"/>
                <w:bCs/>
                <w:color w:val="000000"/>
                <w:sz w:val="28"/>
                <w:szCs w:val="28"/>
                <w:rtl/>
              </w:rPr>
              <w:t>المجموع الكلي</w:t>
            </w:r>
          </w:p>
        </w:tc>
      </w:tr>
    </w:tbl>
    <w:p w14:paraId="06865D01" w14:textId="16AD4BA5" w:rsidR="007B0E5F" w:rsidRDefault="007B0E5F" w:rsidP="00DD31E1">
      <w:pPr>
        <w:jc w:val="right"/>
        <w:rPr>
          <w:sz w:val="32"/>
          <w:szCs w:val="32"/>
        </w:rPr>
      </w:pPr>
    </w:p>
    <w:p w14:paraId="113BB988" w14:textId="77777777" w:rsidR="007B0E5F" w:rsidRPr="007C5E0D" w:rsidRDefault="007B0E5F" w:rsidP="009F690D">
      <w:pPr>
        <w:jc w:val="center"/>
        <w:rPr>
          <w:sz w:val="32"/>
          <w:szCs w:val="32"/>
        </w:rPr>
      </w:pPr>
    </w:p>
    <w:sectPr w:rsidR="007B0E5F" w:rsidRPr="007C5E0D" w:rsidSect="00DD31E1">
      <w:headerReference w:type="default" r:id="rId7"/>
      <w:footerReference w:type="default" r:id="rId8"/>
      <w:pgSz w:w="12240" w:h="15840"/>
      <w:pgMar w:top="1440" w:right="1440" w:bottom="1440" w:left="1440" w:header="113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3D5FA" w14:textId="77777777" w:rsidR="00956E2B" w:rsidRDefault="00956E2B" w:rsidP="00DD31E1">
      <w:pPr>
        <w:spacing w:after="0" w:line="240" w:lineRule="auto"/>
      </w:pPr>
      <w:r>
        <w:separator/>
      </w:r>
    </w:p>
  </w:endnote>
  <w:endnote w:type="continuationSeparator" w:id="0">
    <w:p w14:paraId="62518BEE" w14:textId="77777777" w:rsidR="00956E2B" w:rsidRDefault="00956E2B" w:rsidP="00D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14EF" w14:textId="77777777" w:rsidR="00DD31E1" w:rsidRDefault="00DD31E1" w:rsidP="00DD31E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3C2B6" w14:textId="77777777" w:rsidR="00956E2B" w:rsidRDefault="00956E2B" w:rsidP="00DD31E1">
      <w:pPr>
        <w:spacing w:after="0" w:line="240" w:lineRule="auto"/>
      </w:pPr>
      <w:r>
        <w:separator/>
      </w:r>
    </w:p>
  </w:footnote>
  <w:footnote w:type="continuationSeparator" w:id="0">
    <w:p w14:paraId="2EE1A782" w14:textId="77777777" w:rsidR="00956E2B" w:rsidRDefault="00956E2B" w:rsidP="00D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42F4" w14:textId="503F7C36" w:rsidR="00DD31E1" w:rsidRDefault="00FE2691" w:rsidP="00E01AE4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69FEC3" wp14:editId="4F34233C">
          <wp:simplePos x="0" y="0"/>
          <wp:positionH relativeFrom="column">
            <wp:posOffset>-391795</wp:posOffset>
          </wp:positionH>
          <wp:positionV relativeFrom="paragraph">
            <wp:posOffset>-98425</wp:posOffset>
          </wp:positionV>
          <wp:extent cx="1716628" cy="964734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628" cy="964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AE4">
      <w:rPr>
        <w:noProof/>
      </w:rPr>
      <w:drawing>
        <wp:anchor distT="0" distB="0" distL="114300" distR="114300" simplePos="0" relativeHeight="251660288" behindDoc="0" locked="0" layoutInCell="1" allowOverlap="1" wp14:anchorId="30A30CB1" wp14:editId="7C1A4116">
          <wp:simplePos x="0" y="0"/>
          <wp:positionH relativeFrom="column">
            <wp:posOffset>5057775</wp:posOffset>
          </wp:positionH>
          <wp:positionV relativeFrom="paragraph">
            <wp:posOffset>56515</wp:posOffset>
          </wp:positionV>
          <wp:extent cx="1323340" cy="662940"/>
          <wp:effectExtent l="0" t="0" r="0" b="3810"/>
          <wp:wrapNone/>
          <wp:docPr id="4" name="Picture 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57"/>
                  <a:stretch/>
                </pic:blipFill>
                <pic:spPr bwMode="auto">
                  <a:xfrm>
                    <a:off x="0" y="0"/>
                    <a:ext cx="132334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CA9"/>
    <w:multiLevelType w:val="hybridMultilevel"/>
    <w:tmpl w:val="2C7E3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779"/>
    <w:multiLevelType w:val="hybridMultilevel"/>
    <w:tmpl w:val="3EBCFBD4"/>
    <w:lvl w:ilvl="0" w:tplc="FDF43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D381D"/>
    <w:multiLevelType w:val="hybridMultilevel"/>
    <w:tmpl w:val="CB4A613E"/>
    <w:lvl w:ilvl="0" w:tplc="FDF433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47292653">
    <w:abstractNumId w:val="0"/>
  </w:num>
  <w:num w:numId="2" w16cid:durableId="1080299564">
    <w:abstractNumId w:val="1"/>
  </w:num>
  <w:num w:numId="3" w16cid:durableId="439880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E1"/>
    <w:rsid w:val="000345EF"/>
    <w:rsid w:val="00071110"/>
    <w:rsid w:val="00095633"/>
    <w:rsid w:val="000C174F"/>
    <w:rsid w:val="000D4798"/>
    <w:rsid w:val="000D5410"/>
    <w:rsid w:val="001351CF"/>
    <w:rsid w:val="00146B7C"/>
    <w:rsid w:val="001A3982"/>
    <w:rsid w:val="001C5516"/>
    <w:rsid w:val="001E0574"/>
    <w:rsid w:val="00225771"/>
    <w:rsid w:val="00275A84"/>
    <w:rsid w:val="00277795"/>
    <w:rsid w:val="00324D2B"/>
    <w:rsid w:val="003369E2"/>
    <w:rsid w:val="004C2943"/>
    <w:rsid w:val="0051141D"/>
    <w:rsid w:val="005B1F45"/>
    <w:rsid w:val="005C3F77"/>
    <w:rsid w:val="005E2FCF"/>
    <w:rsid w:val="005F1339"/>
    <w:rsid w:val="00653E62"/>
    <w:rsid w:val="00797980"/>
    <w:rsid w:val="007B0E5F"/>
    <w:rsid w:val="007C5E0D"/>
    <w:rsid w:val="00846E5C"/>
    <w:rsid w:val="00875376"/>
    <w:rsid w:val="008B290C"/>
    <w:rsid w:val="008E2D45"/>
    <w:rsid w:val="009248DE"/>
    <w:rsid w:val="00956E2B"/>
    <w:rsid w:val="00972FB7"/>
    <w:rsid w:val="009B7A89"/>
    <w:rsid w:val="009F690D"/>
    <w:rsid w:val="00A17323"/>
    <w:rsid w:val="00AB5897"/>
    <w:rsid w:val="00AC46E5"/>
    <w:rsid w:val="00B22B3C"/>
    <w:rsid w:val="00B7630D"/>
    <w:rsid w:val="00B872D0"/>
    <w:rsid w:val="00C265B2"/>
    <w:rsid w:val="00C5566B"/>
    <w:rsid w:val="00C6522C"/>
    <w:rsid w:val="00C713FB"/>
    <w:rsid w:val="00CC0F4A"/>
    <w:rsid w:val="00CC3FFC"/>
    <w:rsid w:val="00CD7B11"/>
    <w:rsid w:val="00CE5CA6"/>
    <w:rsid w:val="00CF0AB9"/>
    <w:rsid w:val="00D010A6"/>
    <w:rsid w:val="00D96306"/>
    <w:rsid w:val="00DD31E1"/>
    <w:rsid w:val="00E01AE4"/>
    <w:rsid w:val="00E25F39"/>
    <w:rsid w:val="00E63876"/>
    <w:rsid w:val="00E73B92"/>
    <w:rsid w:val="00EA5CEA"/>
    <w:rsid w:val="00F2699C"/>
    <w:rsid w:val="00F275B0"/>
    <w:rsid w:val="00FE2691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٫"/>
  <w:listSeparator w:val=";"/>
  <w14:docId w14:val="5924C72A"/>
  <w15:docId w15:val="{D5AA5DE5-BD21-4D5B-8565-E9001CF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D31E1"/>
  </w:style>
  <w:style w:type="paragraph" w:styleId="a4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D31E1"/>
  </w:style>
  <w:style w:type="paragraph" w:styleId="a5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Emphasis"/>
    <w:basedOn w:val="a0"/>
    <w:uiPriority w:val="20"/>
    <w:qFormat/>
    <w:rsid w:val="00AB5897"/>
    <w:rPr>
      <w:i/>
      <w:iCs/>
    </w:rPr>
  </w:style>
  <w:style w:type="paragraph" w:styleId="a9">
    <w:name w:val="List Paragraph"/>
    <w:basedOn w:val="a"/>
    <w:uiPriority w:val="34"/>
    <w:qFormat/>
    <w:rsid w:val="00EA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بدور الهويملي المطيري ID 441200343</cp:lastModifiedBy>
  <cp:revision>2</cp:revision>
  <cp:lastPrinted>2022-01-10T06:44:00Z</cp:lastPrinted>
  <dcterms:created xsi:type="dcterms:W3CDTF">2023-11-05T20:28:00Z</dcterms:created>
  <dcterms:modified xsi:type="dcterms:W3CDTF">2023-11-05T20:28:00Z</dcterms:modified>
</cp:coreProperties>
</file>